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48E43" w14:textId="77777777" w:rsidR="00A40C45" w:rsidRPr="007D68E5" w:rsidRDefault="00A40C45" w:rsidP="00A40C45">
      <w:pPr>
        <w:widowControl w:val="0"/>
        <w:autoSpaceDE w:val="0"/>
        <w:autoSpaceDN w:val="0"/>
        <w:adjustRightInd w:val="0"/>
        <w:ind w:left="-2977"/>
        <w:jc w:val="center"/>
        <w:rPr>
          <w:rFonts w:ascii="Calibri" w:hAnsi="Calibri" w:cs="DIN"/>
          <w:bCs/>
          <w:sz w:val="36"/>
          <w:szCs w:val="36"/>
        </w:rPr>
      </w:pPr>
      <w:r w:rsidRPr="007D68E5">
        <w:rPr>
          <w:rFonts w:ascii="Calibri" w:hAnsi="Calibri" w:cs="DIN"/>
          <w:bCs/>
          <w:sz w:val="36"/>
          <w:szCs w:val="36"/>
        </w:rPr>
        <w:t>Contrat de cession de droit à l’image</w:t>
      </w:r>
    </w:p>
    <w:p w14:paraId="0D026654" w14:textId="77777777" w:rsidR="00A40C45" w:rsidRPr="007D68E5" w:rsidRDefault="00A40C45" w:rsidP="00A40C45">
      <w:pPr>
        <w:widowControl w:val="0"/>
        <w:autoSpaceDE w:val="0"/>
        <w:autoSpaceDN w:val="0"/>
        <w:adjustRightInd w:val="0"/>
        <w:ind w:left="-2977"/>
        <w:jc w:val="both"/>
        <w:rPr>
          <w:rFonts w:ascii="Calibri" w:hAnsi="Calibri" w:cs="DIN"/>
          <w:bCs/>
          <w:sz w:val="36"/>
          <w:szCs w:val="36"/>
        </w:rPr>
      </w:pPr>
    </w:p>
    <w:p w14:paraId="301C4AA8" w14:textId="77777777" w:rsidR="00A40C45" w:rsidRPr="007D68E5" w:rsidRDefault="00A40C45" w:rsidP="00A40C45">
      <w:pPr>
        <w:widowControl w:val="0"/>
        <w:autoSpaceDE w:val="0"/>
        <w:autoSpaceDN w:val="0"/>
        <w:adjustRightInd w:val="0"/>
        <w:ind w:left="-2977"/>
        <w:jc w:val="center"/>
        <w:rPr>
          <w:rFonts w:ascii="Calibri" w:hAnsi="Calibri" w:cs="DIN"/>
          <w:color w:val="3D3D3D"/>
          <w:sz w:val="18"/>
          <w:szCs w:val="18"/>
        </w:rPr>
      </w:pPr>
      <w:r w:rsidRPr="007D68E5">
        <w:rPr>
          <w:rFonts w:ascii="Calibri" w:hAnsi="Calibri" w:cs="DIN"/>
          <w:b/>
          <w:bCs/>
          <w:color w:val="3D3D3D"/>
          <w:sz w:val="18"/>
          <w:szCs w:val="18"/>
        </w:rPr>
        <w:t xml:space="preserve">SERVICE DE LA COMMUNICATION </w:t>
      </w:r>
      <w:r>
        <w:rPr>
          <w:rFonts w:ascii="Calibri" w:hAnsi="Calibri" w:cs="DIN"/>
          <w:b/>
          <w:bCs/>
          <w:color w:val="3D3D3D"/>
          <w:sz w:val="18"/>
          <w:szCs w:val="18"/>
        </w:rPr>
        <w:t>de l’UBO</w:t>
      </w:r>
    </w:p>
    <w:p w14:paraId="4868D3F7"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Entre : </w:t>
      </w:r>
    </w:p>
    <w:p w14:paraId="789888C3"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M….....................................................</w:t>
      </w:r>
      <w:r>
        <w:rPr>
          <w:rFonts w:ascii="Calibri" w:hAnsi="Calibri" w:cs="DIN"/>
          <w:color w:val="1F1F1F"/>
        </w:rPr>
        <w:t>...................................................................................</w:t>
      </w:r>
    </w:p>
    <w:p w14:paraId="0EC39F79" w14:textId="77777777" w:rsidR="00A40C45"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Demeurant</w:t>
      </w:r>
      <w:r>
        <w:rPr>
          <w:rFonts w:ascii="Calibri" w:hAnsi="Calibri" w:cs="DIN"/>
          <w:color w:val="1F1F1F"/>
        </w:rPr>
        <w:t xml:space="preserve"> </w:t>
      </w:r>
      <w:r w:rsidRPr="00361217">
        <w:rPr>
          <w:rFonts w:ascii="Calibri" w:hAnsi="Calibri" w:cs="DIN"/>
          <w:color w:val="1F1F1F"/>
        </w:rPr>
        <w:t>…............................</w:t>
      </w:r>
      <w:r>
        <w:rPr>
          <w:rFonts w:ascii="Calibri" w:hAnsi="Calibri" w:cs="DIN"/>
          <w:color w:val="1F1F1F"/>
        </w:rPr>
        <w:t>............................................................................................</w:t>
      </w:r>
    </w:p>
    <w:p w14:paraId="01C9978A"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Ci-après dénommé « le Participant » </w:t>
      </w:r>
    </w:p>
    <w:p w14:paraId="2DC72D8D"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Et </w:t>
      </w:r>
    </w:p>
    <w:p w14:paraId="4D2B3857" w14:textId="77777777" w:rsidR="00A40C45" w:rsidRPr="00361217" w:rsidRDefault="00A40C45" w:rsidP="00A40C45">
      <w:pPr>
        <w:widowControl w:val="0"/>
        <w:autoSpaceDE w:val="0"/>
        <w:autoSpaceDN w:val="0"/>
        <w:adjustRightInd w:val="0"/>
        <w:ind w:left="-2977"/>
        <w:jc w:val="both"/>
        <w:rPr>
          <w:rFonts w:ascii="Calibri" w:hAnsi="Calibri" w:cs="DIN"/>
          <w:color w:val="1F1F1F"/>
        </w:rPr>
      </w:pPr>
      <w:proofErr w:type="gramStart"/>
      <w:r w:rsidRPr="00361217">
        <w:rPr>
          <w:rFonts w:ascii="Calibri" w:hAnsi="Calibri" w:cs="DIN"/>
          <w:color w:val="1F1F1F"/>
        </w:rPr>
        <w:t>l’Université</w:t>
      </w:r>
      <w:proofErr w:type="gramEnd"/>
      <w:r w:rsidRPr="00361217">
        <w:rPr>
          <w:rFonts w:ascii="Calibri" w:hAnsi="Calibri" w:cs="DIN"/>
          <w:color w:val="1F1F1F"/>
        </w:rPr>
        <w:t xml:space="preserve"> de Bretagne Occidentale 3, rue des Archives, 29238 Brest, ci-après dénommée « l’Université » ; </w:t>
      </w:r>
    </w:p>
    <w:p w14:paraId="0E1D4257" w14:textId="77777777" w:rsidR="00A40C45"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Le Participant et l’Université étant ci-après collectivement dénommés « les Parties », Il est convenu ce qui suit : </w:t>
      </w:r>
    </w:p>
    <w:p w14:paraId="1386CA31" w14:textId="77777777" w:rsidR="00A40C45" w:rsidRPr="00361217" w:rsidRDefault="00A40C45" w:rsidP="00A40C45">
      <w:pPr>
        <w:widowControl w:val="0"/>
        <w:autoSpaceDE w:val="0"/>
        <w:autoSpaceDN w:val="0"/>
        <w:adjustRightInd w:val="0"/>
        <w:ind w:left="-2977"/>
        <w:jc w:val="both"/>
        <w:rPr>
          <w:rFonts w:ascii="Calibri" w:hAnsi="Calibri" w:cs="DIN"/>
          <w:color w:val="1F1F1F"/>
        </w:rPr>
      </w:pPr>
    </w:p>
    <w:p w14:paraId="35077153"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b/>
          <w:bCs/>
          <w:color w:val="1F1F1F"/>
        </w:rPr>
        <w:t xml:space="preserve">Article 1 : Objet du contrat </w:t>
      </w:r>
    </w:p>
    <w:p w14:paraId="7993477A"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Le présent contrat a pour objet de déterminer les conditions dans lesquelles le Participant accepte de participer à la séance de photographies prévue au cours du reportage et cède à l’université le droit d’utiliser son image résultant de photographie(s) prise(s) à cette occasion aux lieux et dates ci-dessous, à des fins de communication institutionnelle. </w:t>
      </w:r>
    </w:p>
    <w:p w14:paraId="222A1AB8" w14:textId="72D6773A"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Objet du reportage :</w:t>
      </w:r>
      <w:r w:rsidR="0010103E">
        <w:rPr>
          <w:rFonts w:ascii="Calibri" w:hAnsi="Calibri" w:cs="DIN"/>
          <w:color w:val="1F1F1F"/>
        </w:rPr>
        <w:t xml:space="preserve"> </w:t>
      </w:r>
      <w:r w:rsidRPr="00361217">
        <w:rPr>
          <w:rFonts w:ascii="Calibri" w:hAnsi="Calibri" w:cs="DIN"/>
          <w:color w:val="1F1F1F"/>
        </w:rPr>
        <w:t>....................</w:t>
      </w:r>
      <w:r>
        <w:rPr>
          <w:rFonts w:ascii="Calibri" w:hAnsi="Calibri" w:cs="DIN"/>
          <w:color w:val="1F1F1F"/>
        </w:rPr>
        <w:t>...........................</w:t>
      </w:r>
    </w:p>
    <w:p w14:paraId="444FC103" w14:textId="27739EB9"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Lieu : </w:t>
      </w:r>
      <w:r w:rsidR="0010103E" w:rsidRPr="00361217">
        <w:rPr>
          <w:rFonts w:ascii="Calibri" w:hAnsi="Calibri" w:cs="DIN"/>
          <w:color w:val="1F1F1F"/>
        </w:rPr>
        <w:t>....................</w:t>
      </w:r>
      <w:r w:rsidR="0010103E">
        <w:rPr>
          <w:rFonts w:ascii="Calibri" w:hAnsi="Calibri" w:cs="DIN"/>
          <w:color w:val="1F1F1F"/>
        </w:rPr>
        <w:t>...........................</w:t>
      </w:r>
    </w:p>
    <w:p w14:paraId="42AC6476" w14:textId="33E04BFE"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D</w:t>
      </w:r>
      <w:r w:rsidR="00C32E2D">
        <w:rPr>
          <w:rFonts w:ascii="Calibri" w:hAnsi="Calibri" w:cs="DIN"/>
          <w:color w:val="1F1F1F"/>
        </w:rPr>
        <w:t xml:space="preserve">ate : </w:t>
      </w:r>
      <w:r w:rsidR="0010103E" w:rsidRPr="00361217">
        <w:rPr>
          <w:rFonts w:ascii="Calibri" w:hAnsi="Calibri" w:cs="DIN"/>
          <w:color w:val="1F1F1F"/>
        </w:rPr>
        <w:t>....................</w:t>
      </w:r>
      <w:r w:rsidR="0010103E">
        <w:rPr>
          <w:rFonts w:ascii="Calibri" w:hAnsi="Calibri" w:cs="DIN"/>
          <w:color w:val="1F1F1F"/>
        </w:rPr>
        <w:t>...........................</w:t>
      </w:r>
      <w:bookmarkStart w:id="0" w:name="_GoBack"/>
      <w:bookmarkEnd w:id="0"/>
    </w:p>
    <w:p w14:paraId="6A96CA92"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Ainsi par l’effet des présentes et en vertu de l’article 9 du Code civil, le Participant autorise l’Université à fixer son image et à la reproduire et/ou représenter à des fins de communication institutionnelle. </w:t>
      </w:r>
    </w:p>
    <w:p w14:paraId="35E63CB9" w14:textId="77777777" w:rsidR="00A40C45" w:rsidRDefault="00A40C45" w:rsidP="00A40C45">
      <w:pPr>
        <w:widowControl w:val="0"/>
        <w:autoSpaceDE w:val="0"/>
        <w:autoSpaceDN w:val="0"/>
        <w:adjustRightInd w:val="0"/>
        <w:ind w:left="-2977"/>
        <w:jc w:val="both"/>
        <w:rPr>
          <w:rFonts w:ascii="Calibri" w:hAnsi="Calibri" w:cs="DIN"/>
          <w:b/>
          <w:bCs/>
          <w:color w:val="1F1F1F"/>
        </w:rPr>
      </w:pPr>
    </w:p>
    <w:p w14:paraId="5CB45E72"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b/>
          <w:bCs/>
          <w:color w:val="1F1F1F"/>
        </w:rPr>
        <w:t xml:space="preserve">Article 2 : Droits cédés </w:t>
      </w:r>
    </w:p>
    <w:p w14:paraId="0E982212"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Ainsi par l’effet des présentes pour la durée et le territoire visés à l’article 3 ci-dessous, le participant autorise : </w:t>
      </w:r>
    </w:p>
    <w:p w14:paraId="7D5FBA2B"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la fixation de son image dans le cadre des photographies</w:t>
      </w:r>
      <w:r>
        <w:rPr>
          <w:rFonts w:ascii="Calibri" w:hAnsi="Calibri" w:cs="DIN"/>
          <w:color w:val="1F1F1F"/>
        </w:rPr>
        <w:t xml:space="preserve"> et captation vidéo</w:t>
      </w:r>
      <w:r w:rsidRPr="00361217">
        <w:rPr>
          <w:rFonts w:ascii="Calibri" w:hAnsi="Calibri" w:cs="DIN"/>
          <w:color w:val="1F1F1F"/>
        </w:rPr>
        <w:t xml:space="preserve"> prises au cours du reportage précité et la reproduction de son image ainsi fixée par tous procédés techniques connus ou inconnus à ce jour (graphique, photographique, numérique, etc.), sur tous supports (et notamment l</w:t>
      </w:r>
      <w:r>
        <w:rPr>
          <w:rFonts w:ascii="Calibri" w:hAnsi="Calibri" w:cs="DIN"/>
          <w:color w:val="1F1F1F"/>
        </w:rPr>
        <w:t>es publications imprimées de l’Université,</w:t>
      </w:r>
      <w:r w:rsidRPr="00361217">
        <w:rPr>
          <w:rFonts w:ascii="Calibri" w:hAnsi="Calibri" w:cs="DIN"/>
          <w:color w:val="1F1F1F"/>
        </w:rPr>
        <w:t xml:space="preserve"> la newsletter, tout support que l'Université serait amené à utiliser ou créer dans le but de sa promotion, etc.) sur tous formats, pour un nombre illimité d’utilisations, en intégralité ou en partie, ensemble ou séparément, aux fins de communication institutionnelle. </w:t>
      </w:r>
    </w:p>
    <w:p w14:paraId="5C75F536"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 la communication au public de son image ainsi fixée et reproduite, en tout ou en partie, au travers de tout moyen de diffusion, connu ou inconnu à ce jour, et notamment </w:t>
      </w:r>
      <w:proofErr w:type="gramStart"/>
      <w:r w:rsidRPr="00361217">
        <w:rPr>
          <w:rFonts w:ascii="Calibri" w:hAnsi="Calibri" w:cs="DIN"/>
          <w:color w:val="1F1F1F"/>
        </w:rPr>
        <w:lastRenderedPageBreak/>
        <w:t>communication</w:t>
      </w:r>
      <w:proofErr w:type="gramEnd"/>
      <w:r w:rsidRPr="00361217">
        <w:rPr>
          <w:rFonts w:ascii="Calibri" w:hAnsi="Calibri" w:cs="DIN"/>
          <w:color w:val="1F1F1F"/>
        </w:rPr>
        <w:t xml:space="preserve"> par voie électronique (site internet, Extranet, Intranet,</w:t>
      </w:r>
      <w:r>
        <w:rPr>
          <w:rFonts w:ascii="Calibri" w:hAnsi="Calibri" w:cs="DIN"/>
          <w:color w:val="1F1F1F"/>
        </w:rPr>
        <w:t xml:space="preserve"> réseaux sociaux, Facebook, </w:t>
      </w:r>
      <w:proofErr w:type="spellStart"/>
      <w:r>
        <w:rPr>
          <w:rFonts w:ascii="Calibri" w:hAnsi="Calibri" w:cs="DIN"/>
          <w:color w:val="1F1F1F"/>
        </w:rPr>
        <w:t>Twitter</w:t>
      </w:r>
      <w:proofErr w:type="spellEnd"/>
      <w:r>
        <w:rPr>
          <w:rFonts w:ascii="Calibri" w:hAnsi="Calibri" w:cs="DIN"/>
          <w:color w:val="1F1F1F"/>
        </w:rPr>
        <w:t xml:space="preserve">, </w:t>
      </w:r>
      <w:proofErr w:type="spellStart"/>
      <w:r>
        <w:rPr>
          <w:rFonts w:ascii="Calibri" w:hAnsi="Calibri" w:cs="DIN"/>
          <w:color w:val="1F1F1F"/>
        </w:rPr>
        <w:t>Instagram</w:t>
      </w:r>
      <w:proofErr w:type="spellEnd"/>
      <w:r>
        <w:rPr>
          <w:rFonts w:ascii="Calibri" w:hAnsi="Calibri" w:cs="DIN"/>
          <w:color w:val="1F1F1F"/>
        </w:rPr>
        <w:t xml:space="preserve">, </w:t>
      </w:r>
      <w:proofErr w:type="spellStart"/>
      <w:r>
        <w:rPr>
          <w:rFonts w:ascii="Calibri" w:hAnsi="Calibri" w:cs="DIN"/>
          <w:color w:val="1F1F1F"/>
        </w:rPr>
        <w:t>YouTube</w:t>
      </w:r>
      <w:proofErr w:type="spellEnd"/>
      <w:r>
        <w:rPr>
          <w:rFonts w:ascii="Calibri" w:hAnsi="Calibri" w:cs="DIN"/>
          <w:color w:val="1F1F1F"/>
        </w:rPr>
        <w:t>,</w:t>
      </w:r>
      <w:r w:rsidRPr="00361217">
        <w:rPr>
          <w:rFonts w:ascii="Calibri" w:hAnsi="Calibri" w:cs="DIN"/>
          <w:color w:val="1F1F1F"/>
        </w:rPr>
        <w:t xml:space="preserve"> etc., quel qu’en soit le format (html etc.) quel qu’en soit le vecteur et l’appareil de réception, ainsi que par mise à la disposition du public quel que soit le procédé analogique ou numérique (et notamment </w:t>
      </w:r>
      <w:proofErr w:type="spellStart"/>
      <w:r w:rsidRPr="00361217">
        <w:rPr>
          <w:rFonts w:ascii="Calibri" w:hAnsi="Calibri" w:cs="DIN"/>
          <w:color w:val="1F1F1F"/>
        </w:rPr>
        <w:t>downloading</w:t>
      </w:r>
      <w:proofErr w:type="spellEnd"/>
      <w:r w:rsidRPr="00361217">
        <w:rPr>
          <w:rFonts w:ascii="Calibri" w:hAnsi="Calibri" w:cs="DIN"/>
          <w:color w:val="1F1F1F"/>
        </w:rPr>
        <w:t xml:space="preserve">, </w:t>
      </w:r>
      <w:proofErr w:type="spellStart"/>
      <w:r w:rsidRPr="00361217">
        <w:rPr>
          <w:rFonts w:ascii="Calibri" w:hAnsi="Calibri" w:cs="DIN"/>
          <w:color w:val="1F1F1F"/>
        </w:rPr>
        <w:t>uploading</w:t>
      </w:r>
      <w:proofErr w:type="spellEnd"/>
      <w:r w:rsidRPr="00361217">
        <w:rPr>
          <w:rFonts w:ascii="Calibri" w:hAnsi="Calibri" w:cs="DIN"/>
          <w:color w:val="1F1F1F"/>
        </w:rPr>
        <w:t>,</w:t>
      </w:r>
      <w:r>
        <w:rPr>
          <w:rFonts w:ascii="Calibri" w:hAnsi="Calibri" w:cs="DIN"/>
          <w:color w:val="1F1F1F"/>
        </w:rPr>
        <w:t xml:space="preserve"> streaming</w:t>
      </w:r>
      <w:r w:rsidRPr="00361217">
        <w:rPr>
          <w:rFonts w:ascii="Calibri" w:hAnsi="Calibri" w:cs="DIN"/>
          <w:color w:val="1F1F1F"/>
        </w:rPr>
        <w:t xml:space="preserve"> etc.) ou le mode de transmission audiovisuel ou téléphonique mobile ou fixe utilisé. </w:t>
      </w:r>
    </w:p>
    <w:p w14:paraId="344D008B" w14:textId="77777777" w:rsidR="00A40C45" w:rsidRDefault="00A40C45" w:rsidP="00A40C45">
      <w:pPr>
        <w:pStyle w:val="Default"/>
        <w:ind w:left="-2977"/>
        <w:jc w:val="both"/>
        <w:rPr>
          <w:rFonts w:ascii="Calibri" w:hAnsi="Calibri" w:cs="DIN"/>
          <w:b/>
          <w:bCs/>
          <w:color w:val="1F1F1F"/>
        </w:rPr>
      </w:pPr>
    </w:p>
    <w:p w14:paraId="091AABDE" w14:textId="77777777" w:rsidR="00A40C45" w:rsidRPr="00361217" w:rsidRDefault="00A40C45" w:rsidP="00A40C45">
      <w:pPr>
        <w:pStyle w:val="Default"/>
        <w:ind w:left="-2977"/>
        <w:jc w:val="both"/>
        <w:rPr>
          <w:rFonts w:ascii="Calibri" w:hAnsi="Calibri" w:cs="DIN"/>
          <w:color w:val="1F1F1F"/>
        </w:rPr>
      </w:pPr>
      <w:r w:rsidRPr="002B26DB">
        <w:rPr>
          <w:rFonts w:ascii="Calibri" w:hAnsi="Calibri" w:cs="DIN"/>
          <w:b/>
          <w:bCs/>
          <w:color w:val="1F1F1F"/>
        </w:rPr>
        <w:t>Article 3 </w:t>
      </w:r>
      <w:proofErr w:type="gramStart"/>
      <w:r w:rsidRPr="002B26DB">
        <w:rPr>
          <w:rFonts w:ascii="Calibri" w:hAnsi="Calibri" w:cs="DIN"/>
          <w:b/>
          <w:bCs/>
          <w:color w:val="1F1F1F"/>
        </w:rPr>
        <w:t>: :</w:t>
      </w:r>
      <w:proofErr w:type="gramEnd"/>
      <w:r w:rsidRPr="002B26DB">
        <w:rPr>
          <w:rFonts w:ascii="Calibri" w:hAnsi="Calibri" w:cs="DIN"/>
          <w:b/>
          <w:bCs/>
          <w:color w:val="1F1F1F"/>
        </w:rPr>
        <w:t xml:space="preserve"> Territorialité et durée de la cession</w:t>
      </w:r>
      <w:r w:rsidRPr="00361217">
        <w:rPr>
          <w:rFonts w:ascii="Calibri" w:hAnsi="Calibri" w:cs="DIN"/>
          <w:b/>
          <w:bCs/>
          <w:color w:val="1F1F1F"/>
        </w:rPr>
        <w:t xml:space="preserve"> </w:t>
      </w:r>
    </w:p>
    <w:p w14:paraId="5F400F2E"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La présente cession de droits est consentie </w:t>
      </w:r>
    </w:p>
    <w:p w14:paraId="37934602"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 pour une exploitation dans le monde entier </w:t>
      </w:r>
    </w:p>
    <w:p w14:paraId="27F17C97"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Pr>
          <w:rFonts w:ascii="Calibri" w:hAnsi="Calibri" w:cs="DIN"/>
          <w:color w:val="1F1F1F"/>
        </w:rPr>
        <w:t>− pour une durée de 10</w:t>
      </w:r>
      <w:r w:rsidRPr="00361217">
        <w:rPr>
          <w:rFonts w:ascii="Calibri" w:hAnsi="Calibri" w:cs="DIN"/>
          <w:color w:val="1F1F1F"/>
        </w:rPr>
        <w:t xml:space="preserve"> ans</w:t>
      </w:r>
      <w:r>
        <w:rPr>
          <w:rFonts w:ascii="Calibri" w:hAnsi="Calibri" w:cs="DIN"/>
          <w:color w:val="1F1F1F"/>
        </w:rPr>
        <w:t xml:space="preserve"> renouvelable</w:t>
      </w:r>
      <w:r w:rsidRPr="00361217">
        <w:rPr>
          <w:rFonts w:ascii="Calibri" w:hAnsi="Calibri" w:cs="DIN"/>
          <w:color w:val="1F1F1F"/>
        </w:rPr>
        <w:t xml:space="preserve"> à compter de la date de signature du présent contrat. </w:t>
      </w:r>
    </w:p>
    <w:p w14:paraId="764579BB"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Les éventuels légendes et commentaires accompagnant le cas échéant la reproduction ou la représentation de l’image totale ou partielle du Participant dans les conditions visées ci-dessus ne porteront pas atteinte à la réputation ou à la vie privée du Participant. </w:t>
      </w:r>
    </w:p>
    <w:p w14:paraId="625BE2B5" w14:textId="77777777" w:rsidR="00A40C45" w:rsidRDefault="00A40C45" w:rsidP="00A40C45">
      <w:pPr>
        <w:widowControl w:val="0"/>
        <w:autoSpaceDE w:val="0"/>
        <w:autoSpaceDN w:val="0"/>
        <w:adjustRightInd w:val="0"/>
        <w:ind w:left="-2977"/>
        <w:jc w:val="both"/>
        <w:rPr>
          <w:rFonts w:ascii="Calibri" w:hAnsi="Calibri" w:cs="DIN"/>
          <w:b/>
          <w:bCs/>
          <w:color w:val="1F1F1F"/>
        </w:rPr>
      </w:pPr>
    </w:p>
    <w:p w14:paraId="7A15299E"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2B26DB">
        <w:rPr>
          <w:rFonts w:ascii="Calibri" w:hAnsi="Calibri" w:cs="DIN"/>
          <w:b/>
          <w:bCs/>
          <w:color w:val="1F1F1F"/>
        </w:rPr>
        <w:t xml:space="preserve">Article 4 : </w:t>
      </w:r>
      <w:r w:rsidRPr="002B26DB">
        <w:rPr>
          <w:rFonts w:ascii="Calibri" w:hAnsi="Calibri" w:cs="DIN"/>
          <w:b/>
          <w:bCs/>
        </w:rPr>
        <w:t>Rémunération</w:t>
      </w:r>
      <w:r w:rsidRPr="00361217">
        <w:rPr>
          <w:rFonts w:ascii="Calibri" w:hAnsi="Calibri" w:cs="DIN"/>
          <w:b/>
          <w:bCs/>
          <w:color w:val="1F1F1F"/>
        </w:rPr>
        <w:t xml:space="preserve"> </w:t>
      </w:r>
    </w:p>
    <w:p w14:paraId="18EA99DF"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La participation du Participant à la séance photo est </w:t>
      </w:r>
      <w:r>
        <w:rPr>
          <w:rFonts w:ascii="Calibri" w:hAnsi="Calibri" w:cs="DIN"/>
          <w:color w:val="1F1F1F"/>
        </w:rPr>
        <w:t xml:space="preserve">non rémunérée </w:t>
      </w:r>
      <w:r w:rsidRPr="00361217">
        <w:rPr>
          <w:rFonts w:ascii="Calibri" w:hAnsi="Calibri" w:cs="DIN"/>
          <w:color w:val="1F1F1F"/>
        </w:rPr>
        <w:t xml:space="preserve">et la cession de ses droits telle que prévue aux articles 2 et 3 ci-dessus est accordée à titre gracieux. </w:t>
      </w:r>
    </w:p>
    <w:p w14:paraId="7B1DC312" w14:textId="77777777" w:rsidR="00A40C45" w:rsidRDefault="00A40C45" w:rsidP="00A40C45">
      <w:pPr>
        <w:widowControl w:val="0"/>
        <w:autoSpaceDE w:val="0"/>
        <w:autoSpaceDN w:val="0"/>
        <w:adjustRightInd w:val="0"/>
        <w:ind w:left="-2977"/>
        <w:jc w:val="both"/>
        <w:rPr>
          <w:rFonts w:ascii="Calibri" w:hAnsi="Calibri" w:cs="DIN"/>
          <w:b/>
          <w:bCs/>
          <w:color w:val="1F1F1F"/>
        </w:rPr>
      </w:pPr>
    </w:p>
    <w:p w14:paraId="3FD1792F"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b/>
          <w:bCs/>
          <w:color w:val="1F1F1F"/>
        </w:rPr>
        <w:t xml:space="preserve">Article 5 : Garanties </w:t>
      </w:r>
    </w:p>
    <w:p w14:paraId="6222CC6D"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Le Participant ne fait aucune réserve ni restriction sur </w:t>
      </w:r>
      <w:proofErr w:type="gramStart"/>
      <w:r w:rsidRPr="00361217">
        <w:rPr>
          <w:rFonts w:ascii="Calibri" w:hAnsi="Calibri" w:cs="DIN"/>
          <w:color w:val="1F1F1F"/>
        </w:rPr>
        <w:t>la(</w:t>
      </w:r>
      <w:proofErr w:type="gramEnd"/>
      <w:r w:rsidRPr="00361217">
        <w:rPr>
          <w:rFonts w:ascii="Calibri" w:hAnsi="Calibri" w:cs="DIN"/>
          <w:color w:val="1F1F1F"/>
        </w:rPr>
        <w:t xml:space="preserve">les)) photographie(s) visées à l’article 1er ni sur les droits d’utilisation mentionnés aux articles 2 et 3 du présent contrat. </w:t>
      </w:r>
    </w:p>
    <w:p w14:paraId="6C094EF5" w14:textId="77777777" w:rsidR="00A40C45" w:rsidRDefault="00A40C45" w:rsidP="00A40C45">
      <w:pPr>
        <w:widowControl w:val="0"/>
        <w:autoSpaceDE w:val="0"/>
        <w:autoSpaceDN w:val="0"/>
        <w:adjustRightInd w:val="0"/>
        <w:ind w:left="-2977"/>
        <w:jc w:val="both"/>
        <w:rPr>
          <w:rFonts w:ascii="Calibri" w:hAnsi="Calibri" w:cs="DIN"/>
          <w:b/>
          <w:bCs/>
          <w:color w:val="1F1F1F"/>
        </w:rPr>
      </w:pPr>
    </w:p>
    <w:p w14:paraId="3C26F348"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b/>
          <w:bCs/>
          <w:color w:val="1F1F1F"/>
        </w:rPr>
        <w:t xml:space="preserve">Article 6 : Litiges </w:t>
      </w:r>
    </w:p>
    <w:p w14:paraId="3D4FE8BF"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Les Parties s’efforceront de régler à l’amiable tout litige qui pourrait survenir dans le cadre du présent contrat. En cas de désaccord persistant, le droit français sera seul applicable. </w:t>
      </w:r>
    </w:p>
    <w:p w14:paraId="3DA0CE30" w14:textId="77777777" w:rsidR="00A40C45" w:rsidRPr="00361217" w:rsidRDefault="00A40C45" w:rsidP="00A40C45">
      <w:pPr>
        <w:widowControl w:val="0"/>
        <w:autoSpaceDE w:val="0"/>
        <w:autoSpaceDN w:val="0"/>
        <w:adjustRightInd w:val="0"/>
        <w:ind w:left="-2977"/>
        <w:jc w:val="both"/>
        <w:rPr>
          <w:rFonts w:ascii="Calibri" w:hAnsi="Calibri" w:cs="DIN"/>
          <w:color w:val="1F1F1F"/>
        </w:rPr>
      </w:pPr>
    </w:p>
    <w:p w14:paraId="5D12E95E"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Fait à .................................. le ….........................…………. en deux exemplaires originaux. </w:t>
      </w:r>
    </w:p>
    <w:p w14:paraId="398FA480" w14:textId="77777777" w:rsidR="00A40C45" w:rsidRDefault="00A40C45" w:rsidP="00A40C45">
      <w:pPr>
        <w:widowControl w:val="0"/>
        <w:autoSpaceDE w:val="0"/>
        <w:autoSpaceDN w:val="0"/>
        <w:adjustRightInd w:val="0"/>
        <w:ind w:left="-2977"/>
        <w:jc w:val="both"/>
        <w:rPr>
          <w:rFonts w:ascii="Calibri" w:hAnsi="Calibri" w:cs="DIN"/>
          <w:color w:val="1F1F1F"/>
        </w:rPr>
      </w:pPr>
    </w:p>
    <w:p w14:paraId="56A684CF" w14:textId="77777777" w:rsidR="00A40C45" w:rsidRPr="00361217" w:rsidRDefault="00A40C45" w:rsidP="00A40C45">
      <w:pPr>
        <w:widowControl w:val="0"/>
        <w:autoSpaceDE w:val="0"/>
        <w:autoSpaceDN w:val="0"/>
        <w:adjustRightInd w:val="0"/>
        <w:ind w:left="-2977"/>
        <w:jc w:val="both"/>
        <w:rPr>
          <w:rFonts w:ascii="Calibri" w:hAnsi="Calibri" w:cs="DIN"/>
          <w:color w:val="1F1F1F"/>
        </w:rPr>
      </w:pPr>
      <w:r w:rsidRPr="00361217">
        <w:rPr>
          <w:rFonts w:ascii="Calibri" w:hAnsi="Calibri" w:cs="DIN"/>
          <w:color w:val="1F1F1F"/>
        </w:rPr>
        <w:t xml:space="preserve">Le Participant </w:t>
      </w:r>
      <w:r>
        <w:rPr>
          <w:rFonts w:ascii="Calibri" w:hAnsi="Calibri" w:cs="DIN"/>
          <w:color w:val="1F1F1F"/>
        </w:rPr>
        <w:tab/>
      </w:r>
      <w:r>
        <w:rPr>
          <w:rFonts w:ascii="Calibri" w:hAnsi="Calibri" w:cs="DIN"/>
          <w:color w:val="1F1F1F"/>
        </w:rPr>
        <w:tab/>
      </w:r>
      <w:r>
        <w:rPr>
          <w:rFonts w:ascii="Calibri" w:hAnsi="Calibri" w:cs="DIN"/>
          <w:color w:val="1F1F1F"/>
        </w:rPr>
        <w:tab/>
      </w:r>
      <w:r>
        <w:rPr>
          <w:rFonts w:ascii="Calibri" w:hAnsi="Calibri" w:cs="DIN"/>
          <w:color w:val="1F1F1F"/>
        </w:rPr>
        <w:tab/>
      </w:r>
      <w:r>
        <w:rPr>
          <w:rFonts w:ascii="Calibri" w:hAnsi="Calibri" w:cs="DIN"/>
          <w:color w:val="1F1F1F"/>
        </w:rPr>
        <w:tab/>
      </w:r>
      <w:r>
        <w:rPr>
          <w:rFonts w:ascii="Calibri" w:hAnsi="Calibri" w:cs="DIN"/>
          <w:color w:val="1F1F1F"/>
        </w:rPr>
        <w:tab/>
      </w:r>
      <w:r>
        <w:rPr>
          <w:rFonts w:ascii="Calibri" w:hAnsi="Calibri" w:cs="DIN"/>
          <w:color w:val="1F1F1F"/>
        </w:rPr>
        <w:tab/>
      </w:r>
      <w:r>
        <w:rPr>
          <w:rFonts w:ascii="Calibri" w:hAnsi="Calibri" w:cs="DIN"/>
          <w:color w:val="1F1F1F"/>
        </w:rPr>
        <w:tab/>
      </w:r>
      <w:r w:rsidRPr="00361217">
        <w:rPr>
          <w:rFonts w:ascii="Calibri" w:hAnsi="Calibri" w:cs="DIN"/>
          <w:color w:val="1F1F1F"/>
        </w:rPr>
        <w:t xml:space="preserve">L'université </w:t>
      </w:r>
    </w:p>
    <w:p w14:paraId="4D41EFE3" w14:textId="77777777" w:rsidR="00A40C45" w:rsidRPr="00322EDD" w:rsidRDefault="00A40C45" w:rsidP="00A40C45">
      <w:pPr>
        <w:ind w:left="-2977"/>
        <w:jc w:val="both"/>
      </w:pPr>
    </w:p>
    <w:p w14:paraId="22CD677C" w14:textId="77777777" w:rsidR="00372EBD" w:rsidRPr="00A40C45" w:rsidRDefault="00372EBD" w:rsidP="00A40C45">
      <w:pPr>
        <w:ind w:left="-2977"/>
      </w:pPr>
    </w:p>
    <w:sectPr w:rsidR="00372EBD" w:rsidRPr="00A40C45" w:rsidSect="00CB7E70">
      <w:headerReference w:type="even" r:id="rId8"/>
      <w:headerReference w:type="default" r:id="rId9"/>
      <w:footerReference w:type="even" r:id="rId10"/>
      <w:footerReference w:type="default" r:id="rId11"/>
      <w:headerReference w:type="first" r:id="rId12"/>
      <w:footerReference w:type="first" r:id="rId13"/>
      <w:pgSz w:w="11906" w:h="16838" w:code="9"/>
      <w:pgMar w:top="2835" w:right="1418" w:bottom="2835" w:left="4253" w:header="1"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CFCEBF" w14:textId="77777777" w:rsidR="00C32E2D" w:rsidRDefault="00C32E2D">
      <w:r>
        <w:separator/>
      </w:r>
    </w:p>
  </w:endnote>
  <w:endnote w:type="continuationSeparator" w:id="0">
    <w:p w14:paraId="7CBA9400" w14:textId="77777777" w:rsidR="00C32E2D" w:rsidRDefault="00C3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Times-Roman">
    <w:panose1 w:val="00000000000000000000"/>
    <w:charset w:val="4D"/>
    <w:family w:val="auto"/>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DIN">
    <w:altName w:val="DIN"/>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3146EF1" w14:textId="77777777" w:rsidR="00C32E2D" w:rsidRDefault="00C32E2D">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tbl>
    <w:tblPr>
      <w:tblpPr w:leftFromText="141" w:rightFromText="141" w:vertAnchor="page" w:horzAnchor="page" w:tblpX="762" w:tblpY="14536"/>
      <w:tblW w:w="3398" w:type="dxa"/>
      <w:tblBorders>
        <w:insideV w:val="single" w:sz="4" w:space="0" w:color="auto"/>
      </w:tblBorders>
      <w:tblLook w:val="01E0" w:firstRow="1" w:lastRow="1" w:firstColumn="1" w:lastColumn="1" w:noHBand="0" w:noVBand="0"/>
    </w:tblPr>
    <w:tblGrid>
      <w:gridCol w:w="3398"/>
    </w:tblGrid>
    <w:tr w:rsidR="00C32E2D" w:rsidRPr="00372EBD" w14:paraId="2189FBA5" w14:textId="77777777" w:rsidTr="006E5BC5">
      <w:trPr>
        <w:trHeight w:val="549"/>
      </w:trPr>
      <w:tc>
        <w:tcPr>
          <w:tcW w:w="3398" w:type="dxa"/>
          <w:shd w:val="clear" w:color="auto" w:fill="auto"/>
        </w:tcPr>
        <w:p w14:paraId="4E6F5E85" w14:textId="77777777" w:rsidR="00C32E2D" w:rsidRPr="00372EBD" w:rsidRDefault="00C32E2D" w:rsidP="0088507B">
          <w:pPr>
            <w:rPr>
              <w:rFonts w:ascii="Arial Narrow" w:hAnsi="Arial Narrow" w:cs="Arial"/>
              <w:sz w:val="14"/>
              <w:szCs w:val="14"/>
            </w:rPr>
          </w:pPr>
        </w:p>
      </w:tc>
    </w:tr>
  </w:tbl>
  <w:p w14:paraId="4587AEED" w14:textId="77777777" w:rsidR="00C32E2D" w:rsidRPr="00D67720" w:rsidRDefault="00C32E2D" w:rsidP="00372EBD">
    <w:pPr>
      <w:pStyle w:val="Pieddepage"/>
      <w:tabs>
        <w:tab w:val="clear" w:pos="9072"/>
      </w:tabs>
      <w:ind w:left="-4253" w:right="-1418"/>
      <w:jc w:val="center"/>
      <w:rPr>
        <w:rFonts w:ascii="Arial Narrow" w:hAnsi="Arial Narrow"/>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0F87C35" w14:textId="77777777" w:rsidR="00C32E2D" w:rsidRDefault="00C32E2D">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B27D07" w14:textId="77777777" w:rsidR="00C32E2D" w:rsidRDefault="00C32E2D">
      <w:r>
        <w:separator/>
      </w:r>
    </w:p>
  </w:footnote>
  <w:footnote w:type="continuationSeparator" w:id="0">
    <w:p w14:paraId="32690EEA" w14:textId="77777777" w:rsidR="00C32E2D" w:rsidRDefault="00C32E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747C85C" w14:textId="77777777" w:rsidR="00C32E2D" w:rsidRDefault="0010103E">
    <w:pPr>
      <w:pStyle w:val="En-tte"/>
    </w:pPr>
    <w:r>
      <w:rPr>
        <w:noProof/>
      </w:rPr>
      <w:pict w14:anchorId="2AE2B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0;margin-top:0;width:595.3pt;height:841.9pt;z-index:-251654144;mso-wrap-edited:f;mso-position-horizontal:center;mso-position-horizontal-relative:margin;mso-position-vertical:center;mso-position-vertical-relative:margin" wrapcoords="652 500 652 21061 20919 21061 20919 500 652 500">
          <v:imagedata r:id="rId1" o:title="12"/>
          <w10:wrap anchorx="margin" anchory="margin"/>
        </v:shape>
      </w:pict>
    </w:r>
    <w:r>
      <w:rPr>
        <w:noProof/>
      </w:rPr>
      <w:pict w14:anchorId="55D9EE1E">
        <v:shape id="WordPictureWatermark2" o:spid="_x0000_s2050" type="#_x0000_t75" style="position:absolute;margin-left:0;margin-top:0;width:311.3pt;height:440.3pt;z-index:-251657216;mso-wrap-edited:f;mso-position-horizontal:center;mso-position-horizontal-relative:margin;mso-position-vertical:center;mso-position-vertical-relative:margin" wrapcoords="572 478 572 21048 20975 21048 20975 478 572 478">
          <v:imagedata r:id="rId2" o:title="filet"/>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7AC27A2" w14:textId="77777777" w:rsidR="00C32E2D" w:rsidRDefault="00C32E2D" w:rsidP="00372EBD">
    <w:pPr>
      <w:pStyle w:val="En-tte"/>
      <w:tabs>
        <w:tab w:val="clear" w:pos="9072"/>
      </w:tabs>
      <w:ind w:left="-4253" w:right="-1418"/>
      <w:jc w:val="center"/>
    </w:pPr>
    <w:r>
      <w:rPr>
        <w:noProof/>
      </w:rPr>
      <w:drawing>
        <wp:anchor distT="0" distB="0" distL="114300" distR="114300" simplePos="0" relativeHeight="251665408" behindDoc="0" locked="0" layoutInCell="1" allowOverlap="1" wp14:anchorId="2490CE37" wp14:editId="25E09D4D">
          <wp:simplePos x="0" y="0"/>
          <wp:positionH relativeFrom="column">
            <wp:posOffset>-2715260</wp:posOffset>
          </wp:positionH>
          <wp:positionV relativeFrom="paragraph">
            <wp:posOffset>-14605</wp:posOffset>
          </wp:positionV>
          <wp:extent cx="7592260" cy="10744006"/>
          <wp:effectExtent l="0" t="0" r="2540" b="63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papier-entete-capavenir.pdf"/>
                  <pic:cNvPicPr/>
                </pic:nvPicPr>
                <pic:blipFill>
                  <a:blip r:embed="rId1">
                    <a:extLst>
                      <a:ext uri="{28A0092B-C50C-407E-A947-70E740481C1C}">
                        <a14:useLocalDpi xmlns:a14="http://schemas.microsoft.com/office/drawing/2010/main" val="0"/>
                      </a:ext>
                    </a:extLst>
                  </a:blip>
                  <a:stretch>
                    <a:fillRect/>
                  </a:stretch>
                </pic:blipFill>
                <pic:spPr>
                  <a:xfrm>
                    <a:off x="0" y="0"/>
                    <a:ext cx="7592260" cy="10744006"/>
                  </a:xfrm>
                  <a:prstGeom prst="rect">
                    <a:avLst/>
                  </a:prstGeom>
                </pic:spPr>
              </pic:pic>
            </a:graphicData>
          </a:graphic>
          <wp14:sizeRelH relativeFrom="page">
            <wp14:pctWidth>0</wp14:pctWidth>
          </wp14:sizeRelH>
          <wp14:sizeRelV relativeFrom="page">
            <wp14:pctHeight>0</wp14:pctHeight>
          </wp14:sizeRelV>
        </wp:anchor>
      </w:drawing>
    </w:r>
  </w:p>
  <w:p w14:paraId="327950B6" w14:textId="77777777" w:rsidR="00C32E2D" w:rsidRDefault="00C32E2D">
    <w:pPr>
      <w:pStyle w:val="En-tte"/>
    </w:pPr>
    <w:r>
      <w:rPr>
        <w:noProof/>
      </w:rPr>
      <w:drawing>
        <wp:inline distT="0" distB="0" distL="0" distR="0" wp14:anchorId="603E8308" wp14:editId="5935BBDF">
          <wp:extent cx="3952240" cy="5588000"/>
          <wp:effectExtent l="0" t="0" r="10160" b="0"/>
          <wp:docPr id="4" name="Image 3" descr="A4-papier-entete-ttes-composantes-lett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4-papier-entete-ttes-composantes-lettr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52240" cy="558800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C8E86E1" w14:textId="77777777" w:rsidR="00C32E2D" w:rsidRDefault="0010103E">
    <w:pPr>
      <w:pStyle w:val="En-tte"/>
    </w:pPr>
    <w:r>
      <w:rPr>
        <w:noProof/>
      </w:rPr>
      <w:pict w14:anchorId="7D753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0;margin-top:0;width:595.3pt;height:841.9pt;z-index:-251653120;mso-wrap-edited:f;mso-position-horizontal:center;mso-position-horizontal-relative:margin;mso-position-vertical:center;mso-position-vertical-relative:margin" wrapcoords="652 500 652 21061 20919 21061 20919 500 652 500">
          <v:imagedata r:id="rId1" o:title="12"/>
          <w10:wrap anchorx="margin" anchory="margin"/>
        </v:shape>
      </w:pict>
    </w:r>
    <w:r>
      <w:rPr>
        <w:noProof/>
      </w:rPr>
      <w:pict w14:anchorId="15E851A3">
        <v:shape id="WordPictureWatermark3" o:spid="_x0000_s2051" type="#_x0000_t75" style="position:absolute;margin-left:0;margin-top:0;width:311.3pt;height:440.3pt;z-index:-251656192;mso-wrap-edited:f;mso-position-horizontal:center;mso-position-horizontal-relative:margin;mso-position-vertical:center;mso-position-vertical-relative:margin" wrapcoords="572 478 572 21048 20975 21048 20975 478 572 478">
          <v:imagedata r:id="rId2" o:title="fil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720"/>
    <w:rsid w:val="00014F9E"/>
    <w:rsid w:val="000E5F39"/>
    <w:rsid w:val="0010103E"/>
    <w:rsid w:val="002B26DB"/>
    <w:rsid w:val="00313D5D"/>
    <w:rsid w:val="00372EBD"/>
    <w:rsid w:val="003A522D"/>
    <w:rsid w:val="00432BFD"/>
    <w:rsid w:val="006002FC"/>
    <w:rsid w:val="006006F2"/>
    <w:rsid w:val="006C7AD4"/>
    <w:rsid w:val="006E5BC5"/>
    <w:rsid w:val="00767437"/>
    <w:rsid w:val="00776C49"/>
    <w:rsid w:val="0088507B"/>
    <w:rsid w:val="00A40C45"/>
    <w:rsid w:val="00AA4376"/>
    <w:rsid w:val="00AF7815"/>
    <w:rsid w:val="00B52FAD"/>
    <w:rsid w:val="00C32E2D"/>
    <w:rsid w:val="00CB7E70"/>
    <w:rsid w:val="00D356CF"/>
    <w:rsid w:val="00D67720"/>
    <w:rsid w:val="00DA33A4"/>
    <w:rsid w:val="00DD066A"/>
    <w:rsid w:val="00E2611B"/>
    <w:rsid w:val="00FF0653"/>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0"/>
    <o:shapelayout v:ext="edit">
      <o:idmap v:ext="edit" data="1"/>
    </o:shapelayout>
  </w:shapeDefaults>
  <w:decimalSymbol w:val=","/>
  <w:listSeparator w:val=";"/>
  <w14:docId w14:val="27BA53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AA"/>
    <w:rPr>
      <w:sz w:val="24"/>
      <w:szCs w:val="24"/>
    </w:rPr>
  </w:style>
  <w:style w:type="paragraph" w:styleId="Titre1">
    <w:name w:val="heading 1"/>
    <w:basedOn w:val="Normal"/>
    <w:next w:val="Normal"/>
    <w:qFormat/>
    <w:rsid w:val="003D28AA"/>
    <w:pPr>
      <w:keepNext/>
      <w:outlineLvl w:val="0"/>
    </w:pPr>
    <w:rPr>
      <w:b/>
      <w:bCs/>
      <w:sz w:val="20"/>
    </w:rPr>
  </w:style>
  <w:style w:type="paragraph" w:styleId="Titre2">
    <w:name w:val="heading 2"/>
    <w:basedOn w:val="Normal"/>
    <w:next w:val="Normal"/>
    <w:qFormat/>
    <w:rsid w:val="003D28AA"/>
    <w:pPr>
      <w:keepNext/>
      <w:ind w:left="-360"/>
      <w:outlineLvl w:val="1"/>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67720"/>
    <w:pPr>
      <w:tabs>
        <w:tab w:val="center" w:pos="4536"/>
        <w:tab w:val="right" w:pos="9072"/>
      </w:tabs>
    </w:pPr>
  </w:style>
  <w:style w:type="paragraph" w:styleId="Pieddepage">
    <w:name w:val="footer"/>
    <w:basedOn w:val="Normal"/>
    <w:link w:val="PieddepageCar"/>
    <w:uiPriority w:val="99"/>
    <w:rsid w:val="00D67720"/>
    <w:pPr>
      <w:tabs>
        <w:tab w:val="center" w:pos="4536"/>
        <w:tab w:val="right" w:pos="9072"/>
      </w:tabs>
    </w:pPr>
  </w:style>
  <w:style w:type="table" w:styleId="Grille">
    <w:name w:val="Table Grid"/>
    <w:basedOn w:val="TableauNormal"/>
    <w:rsid w:val="00D67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standard">
    <w:name w:val="[Paragraphe standard]"/>
    <w:basedOn w:val="Normal"/>
    <w:uiPriority w:val="99"/>
    <w:rsid w:val="00DA33A4"/>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PieddepageCar">
    <w:name w:val="Pied de page Car"/>
    <w:link w:val="Pieddepage"/>
    <w:uiPriority w:val="99"/>
    <w:rsid w:val="00776C49"/>
    <w:rPr>
      <w:sz w:val="24"/>
      <w:szCs w:val="24"/>
    </w:rPr>
  </w:style>
  <w:style w:type="paragraph" w:styleId="Textedebulles">
    <w:name w:val="Balloon Text"/>
    <w:basedOn w:val="Normal"/>
    <w:link w:val="TextedebullesCar"/>
    <w:uiPriority w:val="99"/>
    <w:semiHidden/>
    <w:unhideWhenUsed/>
    <w:rsid w:val="003A522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A522D"/>
    <w:rPr>
      <w:rFonts w:ascii="Lucida Grande" w:hAnsi="Lucida Grande" w:cs="Lucida Grande"/>
      <w:sz w:val="18"/>
      <w:szCs w:val="18"/>
    </w:rPr>
  </w:style>
  <w:style w:type="character" w:styleId="Lienhypertexte">
    <w:name w:val="Hyperlink"/>
    <w:basedOn w:val="Policepardfaut"/>
    <w:uiPriority w:val="99"/>
    <w:unhideWhenUsed/>
    <w:rsid w:val="00DD066A"/>
    <w:rPr>
      <w:color w:val="0000FF" w:themeColor="hyperlink"/>
      <w:u w:val="single"/>
    </w:rPr>
  </w:style>
  <w:style w:type="paragraph" w:customStyle="1" w:styleId="Default">
    <w:name w:val="Default"/>
    <w:rsid w:val="00A40C45"/>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8AA"/>
    <w:rPr>
      <w:sz w:val="24"/>
      <w:szCs w:val="24"/>
    </w:rPr>
  </w:style>
  <w:style w:type="paragraph" w:styleId="Titre1">
    <w:name w:val="heading 1"/>
    <w:basedOn w:val="Normal"/>
    <w:next w:val="Normal"/>
    <w:qFormat/>
    <w:rsid w:val="003D28AA"/>
    <w:pPr>
      <w:keepNext/>
      <w:outlineLvl w:val="0"/>
    </w:pPr>
    <w:rPr>
      <w:b/>
      <w:bCs/>
      <w:sz w:val="20"/>
    </w:rPr>
  </w:style>
  <w:style w:type="paragraph" w:styleId="Titre2">
    <w:name w:val="heading 2"/>
    <w:basedOn w:val="Normal"/>
    <w:next w:val="Normal"/>
    <w:qFormat/>
    <w:rsid w:val="003D28AA"/>
    <w:pPr>
      <w:keepNext/>
      <w:ind w:left="-360"/>
      <w:outlineLvl w:val="1"/>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67720"/>
    <w:pPr>
      <w:tabs>
        <w:tab w:val="center" w:pos="4536"/>
        <w:tab w:val="right" w:pos="9072"/>
      </w:tabs>
    </w:pPr>
  </w:style>
  <w:style w:type="paragraph" w:styleId="Pieddepage">
    <w:name w:val="footer"/>
    <w:basedOn w:val="Normal"/>
    <w:link w:val="PieddepageCar"/>
    <w:uiPriority w:val="99"/>
    <w:rsid w:val="00D67720"/>
    <w:pPr>
      <w:tabs>
        <w:tab w:val="center" w:pos="4536"/>
        <w:tab w:val="right" w:pos="9072"/>
      </w:tabs>
    </w:pPr>
  </w:style>
  <w:style w:type="table" w:styleId="Grille">
    <w:name w:val="Table Grid"/>
    <w:basedOn w:val="TableauNormal"/>
    <w:rsid w:val="00D677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standard">
    <w:name w:val="[Paragraphe standard]"/>
    <w:basedOn w:val="Normal"/>
    <w:uiPriority w:val="99"/>
    <w:rsid w:val="00DA33A4"/>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PieddepageCar">
    <w:name w:val="Pied de page Car"/>
    <w:link w:val="Pieddepage"/>
    <w:uiPriority w:val="99"/>
    <w:rsid w:val="00776C49"/>
    <w:rPr>
      <w:sz w:val="24"/>
      <w:szCs w:val="24"/>
    </w:rPr>
  </w:style>
  <w:style w:type="paragraph" w:styleId="Textedebulles">
    <w:name w:val="Balloon Text"/>
    <w:basedOn w:val="Normal"/>
    <w:link w:val="TextedebullesCar"/>
    <w:uiPriority w:val="99"/>
    <w:semiHidden/>
    <w:unhideWhenUsed/>
    <w:rsid w:val="003A522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3A522D"/>
    <w:rPr>
      <w:rFonts w:ascii="Lucida Grande" w:hAnsi="Lucida Grande" w:cs="Lucida Grande"/>
      <w:sz w:val="18"/>
      <w:szCs w:val="18"/>
    </w:rPr>
  </w:style>
  <w:style w:type="character" w:styleId="Lienhypertexte">
    <w:name w:val="Hyperlink"/>
    <w:basedOn w:val="Policepardfaut"/>
    <w:uiPriority w:val="99"/>
    <w:unhideWhenUsed/>
    <w:rsid w:val="00DD066A"/>
    <w:rPr>
      <w:color w:val="0000FF" w:themeColor="hyperlink"/>
      <w:u w:val="single"/>
    </w:rPr>
  </w:style>
  <w:style w:type="paragraph" w:customStyle="1" w:styleId="Default">
    <w:name w:val="Default"/>
    <w:rsid w:val="00A40C4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12318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 Id="rId2"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5.emf"/><Relationship Id="rId2" Type="http://schemas.openxmlformats.org/officeDocument/2006/relationships/image" Target="media/image6.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6334B-3B57-6C49-9F48-FCB431DFD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3443</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ubo</Company>
  <LinksUpToDate>false</LinksUpToDate>
  <CharactersWithSpaces>4061</CharactersWithSpaces>
  <SharedDoc>false</SharedDoc>
  <HLinks>
    <vt:vector size="12" baseType="variant">
      <vt:variant>
        <vt:i4>57802820</vt:i4>
      </vt:variant>
      <vt:variant>
        <vt:i4>2318</vt:i4>
      </vt:variant>
      <vt:variant>
        <vt:i4>1025</vt:i4>
      </vt:variant>
      <vt:variant>
        <vt:i4>1</vt:i4>
      </vt:variant>
      <vt:variant>
        <vt:lpwstr>1-LETTRES Président</vt:lpwstr>
      </vt:variant>
      <vt:variant>
        <vt:lpwstr/>
      </vt:variant>
      <vt:variant>
        <vt:i4>6946870</vt:i4>
      </vt:variant>
      <vt:variant>
        <vt:i4>-1</vt:i4>
      </vt:variant>
      <vt:variant>
        <vt:i4>2049</vt:i4>
      </vt:variant>
      <vt:variant>
        <vt:i4>1</vt:i4>
      </vt:variant>
      <vt:variant>
        <vt:lpwstr>UBO-Hor-Noir vecto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broussard</dc:creator>
  <cp:keywords/>
  <dc:description/>
  <cp:lastModifiedBy>ghislaine argouarc'h</cp:lastModifiedBy>
  <cp:revision>3</cp:revision>
  <cp:lastPrinted>2019-04-03T06:36:00Z</cp:lastPrinted>
  <dcterms:created xsi:type="dcterms:W3CDTF">2019-05-07T09:16:00Z</dcterms:created>
  <dcterms:modified xsi:type="dcterms:W3CDTF">2019-05-07T09:17:00Z</dcterms:modified>
</cp:coreProperties>
</file>